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08DE" w14:textId="77777777" w:rsidR="00705149" w:rsidRPr="00705149" w:rsidRDefault="00705149">
      <w:pPr>
        <w:rPr>
          <w:b/>
          <w:bCs/>
          <w:sz w:val="24"/>
          <w:szCs w:val="24"/>
          <w:lang w:val="en-US"/>
        </w:rPr>
      </w:pPr>
      <w:r w:rsidRPr="00705149">
        <w:rPr>
          <w:b/>
          <w:bCs/>
          <w:sz w:val="24"/>
          <w:szCs w:val="24"/>
          <w:lang w:val="en-US"/>
        </w:rPr>
        <w:t xml:space="preserve">FACULTY OF THEOLOGY </w:t>
      </w:r>
    </w:p>
    <w:p w14:paraId="09B9048F" w14:textId="43050022" w:rsidR="00921392" w:rsidRPr="00705149" w:rsidRDefault="00705149">
      <w:pPr>
        <w:rPr>
          <w:b/>
          <w:bCs/>
          <w:sz w:val="24"/>
          <w:szCs w:val="24"/>
          <w:lang w:val="en-US"/>
        </w:rPr>
      </w:pPr>
      <w:r w:rsidRPr="00705149">
        <w:rPr>
          <w:b/>
          <w:bCs/>
          <w:sz w:val="24"/>
          <w:szCs w:val="24"/>
          <w:lang w:val="en-US"/>
        </w:rPr>
        <w:t>UNDERGRADUATE ACADEMIC MODES OF PRESENTATION SEMESTER 1: 2021</w:t>
      </w:r>
    </w:p>
    <w:p w14:paraId="1FD9F022" w14:textId="06DE0785" w:rsidR="00AB3694" w:rsidRDefault="00AB3694">
      <w:pPr>
        <w:rPr>
          <w:lang w:val="en-US"/>
        </w:rPr>
      </w:pPr>
    </w:p>
    <w:p w14:paraId="400A6729" w14:textId="77777777" w:rsidR="00705149" w:rsidRDefault="00AB3694">
      <w:pPr>
        <w:rPr>
          <w:lang w:val="en-US"/>
        </w:rPr>
      </w:pPr>
      <w:r>
        <w:rPr>
          <w:lang w:val="en-US"/>
        </w:rPr>
        <w:t>All Stellenbosch University students have been invited back to campus as of March 2021</w:t>
      </w:r>
      <w:r w:rsidR="00705149">
        <w:rPr>
          <w:lang w:val="en-US"/>
        </w:rPr>
        <w:t>.</w:t>
      </w:r>
      <w:r>
        <w:rPr>
          <w:lang w:val="en-US"/>
        </w:rPr>
        <w:t xml:space="preserve"> </w:t>
      </w:r>
    </w:p>
    <w:p w14:paraId="30A159A6" w14:textId="4B6B75E5" w:rsidR="00AB3694" w:rsidRDefault="00705149">
      <w:pPr>
        <w:rPr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</w:t>
      </w:r>
      <w:r w:rsidR="00AB3694">
        <w:rPr>
          <w:lang w:val="en-US"/>
        </w:rPr>
        <w:t xml:space="preserve">adhere to COVID-19 protocols, lectures need to be augmented by remote teaching and learning.  The Faculty of Theology has committed to </w:t>
      </w:r>
      <w:r w:rsidR="00A20F70" w:rsidRPr="00A20F70">
        <w:rPr>
          <w:lang w:val="en-US"/>
        </w:rPr>
        <w:t>Augmented Remote Teaching, Learning and Assessment</w:t>
      </w:r>
      <w:r>
        <w:rPr>
          <w:lang w:val="en-US"/>
        </w:rPr>
        <w:t xml:space="preserve"> (ARTLA)</w:t>
      </w:r>
      <w:r w:rsidR="00A20F70" w:rsidRPr="00A20F70">
        <w:rPr>
          <w:lang w:val="en-US"/>
        </w:rPr>
        <w:t>.</w:t>
      </w:r>
      <w:r>
        <w:rPr>
          <w:lang w:val="en-US"/>
        </w:rPr>
        <w:t xml:space="preserve"> Let us explain what this means. </w:t>
      </w:r>
    </w:p>
    <w:p w14:paraId="6FE28DB1" w14:textId="6BF7DDD1" w:rsidR="00A20F70" w:rsidRDefault="00705149">
      <w:pPr>
        <w:rPr>
          <w:lang w:val="en-US"/>
        </w:rPr>
      </w:pPr>
      <w:r>
        <w:rPr>
          <w:lang w:val="en-US"/>
        </w:rPr>
        <w:t xml:space="preserve">As relatively smaller faculty, we are in a unique position. </w:t>
      </w:r>
      <w:r w:rsidR="00AB3694">
        <w:rPr>
          <w:lang w:val="en-US"/>
        </w:rPr>
        <w:t xml:space="preserve">The number of undergraduate students in the Faculty of Theology enables us </w:t>
      </w:r>
      <w:r w:rsidR="00A20F70">
        <w:rPr>
          <w:lang w:val="en-US"/>
        </w:rPr>
        <w:t xml:space="preserve">to </w:t>
      </w:r>
      <w:r w:rsidR="00AB3694">
        <w:rPr>
          <w:lang w:val="en-US"/>
        </w:rPr>
        <w:t xml:space="preserve">present our undergraduate academic </w:t>
      </w:r>
      <w:proofErr w:type="spellStart"/>
      <w:r w:rsidR="00AB3694">
        <w:rPr>
          <w:lang w:val="en-US"/>
        </w:rPr>
        <w:t>programme</w:t>
      </w:r>
      <w:r w:rsidR="00A20F70">
        <w:rPr>
          <w:lang w:val="en-US"/>
        </w:rPr>
        <w:t>s</w:t>
      </w:r>
      <w:proofErr w:type="spellEnd"/>
      <w:r w:rsidR="00AB3694">
        <w:rPr>
          <w:lang w:val="en-US"/>
        </w:rPr>
        <w:t xml:space="preserve"> in </w:t>
      </w:r>
      <w:r w:rsidR="00A20F70">
        <w:rPr>
          <w:lang w:val="en-US"/>
        </w:rPr>
        <w:t xml:space="preserve">face-to-face to mode to a large extent. </w:t>
      </w:r>
      <w:r>
        <w:rPr>
          <w:lang w:val="en-US"/>
        </w:rPr>
        <w:t>However, t</w:t>
      </w:r>
      <w:r w:rsidR="00A20F70">
        <w:rPr>
          <w:lang w:val="en-US"/>
        </w:rPr>
        <w:t xml:space="preserve">his will </w:t>
      </w:r>
      <w:r>
        <w:rPr>
          <w:lang w:val="en-US"/>
        </w:rPr>
        <w:t xml:space="preserve">also </w:t>
      </w:r>
      <w:r w:rsidR="00A20F70">
        <w:rPr>
          <w:lang w:val="en-US"/>
        </w:rPr>
        <w:t>be augmented</w:t>
      </w:r>
      <w:r w:rsidR="00E32862">
        <w:rPr>
          <w:lang w:val="en-US"/>
        </w:rPr>
        <w:t xml:space="preserve"> by</w:t>
      </w:r>
      <w:r w:rsidR="00A20F70">
        <w:rPr>
          <w:lang w:val="en-US"/>
        </w:rPr>
        <w:t xml:space="preserve"> recordings.</w:t>
      </w:r>
      <w:r w:rsidR="00A20F70" w:rsidRPr="00A20F70">
        <w:rPr>
          <w:lang w:val="en-US"/>
        </w:rPr>
        <w:t xml:space="preserve"> </w:t>
      </w:r>
      <w:r>
        <w:rPr>
          <w:lang w:val="en-US"/>
        </w:rPr>
        <w:t>We must also further manage (limit) the student numbers per venue. Therefore</w:t>
      </w:r>
      <w:r w:rsidR="00A20F70">
        <w:rPr>
          <w:lang w:val="en-US"/>
        </w:rPr>
        <w:t xml:space="preserve">, </w:t>
      </w:r>
      <w:r w:rsidR="00A20F70" w:rsidRPr="00A20F70">
        <w:rPr>
          <w:b/>
          <w:bCs/>
          <w:lang w:val="en-US"/>
        </w:rPr>
        <w:t>it is compulsory for students to book face</w:t>
      </w:r>
      <w:r w:rsidR="00A20F70">
        <w:rPr>
          <w:b/>
          <w:bCs/>
          <w:lang w:val="en-US"/>
        </w:rPr>
        <w:t>-</w:t>
      </w:r>
      <w:r w:rsidR="00A20F70" w:rsidRPr="00A20F70">
        <w:rPr>
          <w:b/>
          <w:bCs/>
          <w:lang w:val="en-US"/>
        </w:rPr>
        <w:t>to</w:t>
      </w:r>
      <w:r w:rsidR="00A20F70">
        <w:rPr>
          <w:b/>
          <w:bCs/>
          <w:lang w:val="en-US"/>
        </w:rPr>
        <w:t>-</w:t>
      </w:r>
      <w:r w:rsidR="00A20F70" w:rsidRPr="00A20F70">
        <w:rPr>
          <w:b/>
          <w:bCs/>
          <w:lang w:val="en-US"/>
        </w:rPr>
        <w:t xml:space="preserve">face lectures on the </w:t>
      </w:r>
      <w:proofErr w:type="spellStart"/>
      <w:r w:rsidR="00A20F70" w:rsidRPr="00A20F70">
        <w:rPr>
          <w:b/>
          <w:bCs/>
          <w:lang w:val="en-US"/>
        </w:rPr>
        <w:t>SUNLearn</w:t>
      </w:r>
      <w:proofErr w:type="spellEnd"/>
      <w:r w:rsidR="00A20F70" w:rsidRPr="00A20F70">
        <w:rPr>
          <w:b/>
          <w:bCs/>
          <w:lang w:val="en-US"/>
        </w:rPr>
        <w:t xml:space="preserve"> system</w:t>
      </w:r>
      <w:r w:rsidR="00A20F70">
        <w:rPr>
          <w:lang w:val="en-US"/>
        </w:rPr>
        <w:t>.</w:t>
      </w:r>
    </w:p>
    <w:p w14:paraId="163D47AE" w14:textId="630B9536" w:rsidR="00A20F70" w:rsidRPr="00705149" w:rsidRDefault="00705149" w:rsidP="00705149">
      <w:pPr>
        <w:rPr>
          <w:lang w:val="en-US"/>
        </w:rPr>
      </w:pPr>
      <w:r>
        <w:rPr>
          <w:lang w:val="en-US"/>
        </w:rPr>
        <w:t>Let us reiterate:</w:t>
      </w:r>
      <w:r w:rsidR="00A20F70">
        <w:rPr>
          <w:lang w:val="en-US"/>
        </w:rPr>
        <w:t xml:space="preserve"> all academic offerings will be available in remote mode</w:t>
      </w:r>
      <w:r>
        <w:rPr>
          <w:lang w:val="en-US"/>
        </w:rPr>
        <w:t>.</w:t>
      </w:r>
      <w:r w:rsidR="00A20F70">
        <w:rPr>
          <w:lang w:val="en-US"/>
        </w:rPr>
        <w:t xml:space="preserve"> </w:t>
      </w:r>
      <w:r w:rsidR="00165A19">
        <w:rPr>
          <w:lang w:val="en-US"/>
        </w:rPr>
        <w:t>Still, t</w:t>
      </w:r>
      <w:r w:rsidR="00A20F70">
        <w:rPr>
          <w:lang w:val="en-US"/>
        </w:rPr>
        <w:t>he faculty advises students to make use of the face-to-face option where possible. In the past year it has become clear</w:t>
      </w:r>
      <w:r w:rsidR="00165A19">
        <w:rPr>
          <w:lang w:val="en-US"/>
        </w:rPr>
        <w:t xml:space="preserve"> to us</w:t>
      </w:r>
      <w:r w:rsidR="00A20F70">
        <w:rPr>
          <w:lang w:val="en-US"/>
        </w:rPr>
        <w:t xml:space="preserve"> that the classroom experience has great academic value.</w:t>
      </w:r>
      <w:r w:rsidR="00165A19">
        <w:rPr>
          <w:lang w:val="en-US"/>
        </w:rPr>
        <w:t xml:space="preserve"> Keep in mind though</w:t>
      </w:r>
      <w:r>
        <w:rPr>
          <w:lang w:val="en-US"/>
        </w:rPr>
        <w:t xml:space="preserve">, we must adhere to Covid-19 protocols. This means </w:t>
      </w:r>
      <w:proofErr w:type="spellStart"/>
      <w:r w:rsidR="00A20F70" w:rsidRPr="00705149">
        <w:rPr>
          <w:lang w:val="en-US"/>
        </w:rPr>
        <w:t>saniti</w:t>
      </w:r>
      <w:r w:rsidR="00395350" w:rsidRPr="00705149">
        <w:rPr>
          <w:lang w:val="en-US"/>
        </w:rPr>
        <w:t>s</w:t>
      </w:r>
      <w:r w:rsidR="00A20F70" w:rsidRPr="00705149">
        <w:rPr>
          <w:lang w:val="en-US"/>
        </w:rPr>
        <w:t>ing</w:t>
      </w:r>
      <w:proofErr w:type="spellEnd"/>
      <w:r w:rsidR="00A20F70" w:rsidRPr="00705149">
        <w:rPr>
          <w:lang w:val="en-US"/>
        </w:rPr>
        <w:t xml:space="preserve">, wearing masks </w:t>
      </w:r>
      <w:r w:rsidR="00395350" w:rsidRPr="00705149">
        <w:rPr>
          <w:lang w:val="en-US"/>
        </w:rPr>
        <w:t xml:space="preserve">and </w:t>
      </w:r>
      <w:r w:rsidR="00165A19">
        <w:rPr>
          <w:lang w:val="en-US"/>
        </w:rPr>
        <w:t xml:space="preserve">importantly </w:t>
      </w:r>
      <w:r w:rsidR="00395350" w:rsidRPr="00705149">
        <w:rPr>
          <w:lang w:val="en-US"/>
        </w:rPr>
        <w:t xml:space="preserve">maintaining 1.5 m social distancing. </w:t>
      </w:r>
    </w:p>
    <w:p w14:paraId="4ADA7285" w14:textId="77777777" w:rsidR="00CB4225" w:rsidRDefault="00395350">
      <w:pPr>
        <w:rPr>
          <w:lang w:val="en-US"/>
        </w:rPr>
      </w:pPr>
      <w:r>
        <w:rPr>
          <w:lang w:val="en-US"/>
        </w:rPr>
        <w:t xml:space="preserve">The Faculty of Theology has decided to implement a timetable consisting of weekly block sessions with morning (9:00 to 12:00) and afternoon (13:30 to 16:30) sessions. </w:t>
      </w:r>
      <w:r w:rsidR="00CB4225">
        <w:rPr>
          <w:lang w:val="en-US"/>
        </w:rPr>
        <w:t>The Faculty of Social Arts and Sciences is adhering to a standard timetable. Theology students in all year groups will be allocated into groups for all their modules (Theology and FASS); this information will be available from Thursday 11 March 2021. Theology students will be grouped according to language. However, please note that remote teaching will only be available in English.</w:t>
      </w:r>
    </w:p>
    <w:p w14:paraId="6EB54765" w14:textId="77777777" w:rsidR="00CB4225" w:rsidRDefault="00CB4225" w:rsidP="00CB4225">
      <w:r>
        <w:rPr>
          <w:lang w:val="en-US"/>
        </w:rPr>
        <w:t xml:space="preserve">As it is not viable to </w:t>
      </w:r>
      <w:proofErr w:type="spellStart"/>
      <w:r>
        <w:rPr>
          <w:lang w:val="en-US"/>
        </w:rPr>
        <w:t>synchronise</w:t>
      </w:r>
      <w:proofErr w:type="spellEnd"/>
      <w:r>
        <w:rPr>
          <w:lang w:val="en-US"/>
        </w:rPr>
        <w:t xml:space="preserve"> timetables with other faculties, there may be clashes, however, all lectures are available as recordings. </w:t>
      </w:r>
      <w:r>
        <w:t xml:space="preserve">Students can also contact FASS requesting to be in another group if possible.  </w:t>
      </w:r>
    </w:p>
    <w:p w14:paraId="7F31A9A6" w14:textId="71CF4476" w:rsidR="00395350" w:rsidRDefault="006B0D2E">
      <w:pPr>
        <w:rPr>
          <w:lang w:val="en-US"/>
        </w:rPr>
      </w:pPr>
      <w:r>
        <w:rPr>
          <w:lang w:val="en-US"/>
        </w:rPr>
        <w:t>A</w:t>
      </w:r>
      <w:r w:rsidR="00395350">
        <w:rPr>
          <w:lang w:val="en-US"/>
        </w:rPr>
        <w:t xml:space="preserve"> </w:t>
      </w:r>
      <w:r w:rsidR="00165A19">
        <w:rPr>
          <w:lang w:val="en-US"/>
        </w:rPr>
        <w:t>separate video</w:t>
      </w:r>
      <w:r w:rsidR="00395350">
        <w:rPr>
          <w:lang w:val="en-US"/>
        </w:rPr>
        <w:t xml:space="preserve"> </w:t>
      </w:r>
      <w:r>
        <w:rPr>
          <w:lang w:val="en-US"/>
        </w:rPr>
        <w:t xml:space="preserve">explaining the undergraduate Theology timetable for </w:t>
      </w:r>
      <w:r w:rsidR="00705149">
        <w:rPr>
          <w:lang w:val="en-US"/>
        </w:rPr>
        <w:t>S</w:t>
      </w:r>
      <w:r>
        <w:rPr>
          <w:lang w:val="en-US"/>
        </w:rPr>
        <w:t xml:space="preserve">emester 1 of 2021 </w:t>
      </w:r>
      <w:r w:rsidR="005C40A5">
        <w:rPr>
          <w:lang w:val="en-US"/>
        </w:rPr>
        <w:t xml:space="preserve">is available </w:t>
      </w:r>
      <w:r w:rsidR="00CB4225">
        <w:rPr>
          <w:lang w:val="en-US"/>
        </w:rPr>
        <w:t xml:space="preserve">at </w:t>
      </w:r>
      <w:hyperlink r:id="rId5" w:history="1">
        <w:r w:rsidR="00CB4225" w:rsidRPr="005835DD">
          <w:rPr>
            <w:rStyle w:val="Hyperlink"/>
          </w:rPr>
          <w:t>https://digitalhub.africa/index.php/s/RsDAR34CKKHM6dC</w:t>
        </w:r>
      </w:hyperlink>
      <w:r w:rsidR="00CB4225">
        <w:t xml:space="preserve"> and </w:t>
      </w:r>
      <w:r w:rsidR="00CB4225" w:rsidRPr="00FE187B">
        <w:rPr>
          <w:lang w:val="en-US"/>
        </w:rPr>
        <w:t xml:space="preserve">on the onboarding platform, the faculty webpage, and social media. </w:t>
      </w:r>
    </w:p>
    <w:p w14:paraId="3E2A517B" w14:textId="40269DBD" w:rsidR="00705149" w:rsidRDefault="00395350">
      <w:pPr>
        <w:rPr>
          <w:lang w:val="en-US"/>
        </w:rPr>
      </w:pPr>
      <w:r>
        <w:rPr>
          <w:lang w:val="en-US"/>
        </w:rPr>
        <w:t xml:space="preserve">The faculty will </w:t>
      </w:r>
      <w:r w:rsidR="006B0D2E">
        <w:rPr>
          <w:lang w:val="en-US"/>
        </w:rPr>
        <w:t xml:space="preserve">also </w:t>
      </w:r>
      <w:r>
        <w:rPr>
          <w:lang w:val="en-US"/>
        </w:rPr>
        <w:t xml:space="preserve">be offering information and Q&amp;A sessions </w:t>
      </w:r>
      <w:r w:rsidR="006B0D2E">
        <w:rPr>
          <w:lang w:val="en-US"/>
        </w:rPr>
        <w:t xml:space="preserve">about teaching modes and timetables </w:t>
      </w:r>
      <w:r>
        <w:rPr>
          <w:lang w:val="en-US"/>
        </w:rPr>
        <w:t xml:space="preserve">for the four undergraduate year </w:t>
      </w:r>
      <w:r w:rsidR="00CB4225">
        <w:rPr>
          <w:lang w:val="en-US"/>
        </w:rPr>
        <w:t xml:space="preserve">groups </w:t>
      </w:r>
      <w:r>
        <w:rPr>
          <w:lang w:val="en-US"/>
        </w:rPr>
        <w:t xml:space="preserve">on Monday 15 March at 14:00. </w:t>
      </w:r>
    </w:p>
    <w:p w14:paraId="12DEEDC4" w14:textId="77777777" w:rsidR="00705149" w:rsidRDefault="00395350">
      <w:pPr>
        <w:rPr>
          <w:lang w:val="en-US"/>
        </w:rPr>
      </w:pPr>
      <w:r>
        <w:rPr>
          <w:lang w:val="en-US"/>
        </w:rPr>
        <w:t xml:space="preserve">The venues for these sessions are: </w:t>
      </w:r>
    </w:p>
    <w:p w14:paraId="51431B20" w14:textId="77777777" w:rsidR="00705149" w:rsidRDefault="00395350">
      <w:pPr>
        <w:rPr>
          <w:lang w:val="en-US"/>
        </w:rPr>
      </w:pPr>
      <w:r>
        <w:rPr>
          <w:lang w:val="en-US"/>
        </w:rPr>
        <w:t>First year students – Room 2031</w:t>
      </w:r>
    </w:p>
    <w:p w14:paraId="51A4D233" w14:textId="77777777" w:rsidR="00705149" w:rsidRDefault="00395350">
      <w:pPr>
        <w:rPr>
          <w:lang w:val="en-US"/>
        </w:rPr>
      </w:pPr>
      <w:r>
        <w:rPr>
          <w:lang w:val="en-US"/>
        </w:rPr>
        <w:t>Second year students – Room 2002</w:t>
      </w:r>
    </w:p>
    <w:p w14:paraId="1DC46C2B" w14:textId="77777777" w:rsidR="00705149" w:rsidRDefault="00395350">
      <w:pPr>
        <w:rPr>
          <w:lang w:val="en-US"/>
        </w:rPr>
      </w:pPr>
      <w:r>
        <w:rPr>
          <w:lang w:val="en-US"/>
        </w:rPr>
        <w:t>Third year students – Room 2003</w:t>
      </w:r>
    </w:p>
    <w:p w14:paraId="1E4DEAC5" w14:textId="112A45CC" w:rsidR="00395350" w:rsidRDefault="00395350">
      <w:pPr>
        <w:rPr>
          <w:lang w:val="en-US"/>
        </w:rPr>
      </w:pPr>
      <w:r>
        <w:rPr>
          <w:lang w:val="en-US"/>
        </w:rPr>
        <w:t>Fourth year students – Room 1002.</w:t>
      </w:r>
    </w:p>
    <w:p w14:paraId="40B9257B" w14:textId="19DFC7B0" w:rsidR="00395350" w:rsidRDefault="00395350">
      <w:pPr>
        <w:rPr>
          <w:lang w:val="en-US"/>
        </w:rPr>
      </w:pPr>
    </w:p>
    <w:p w14:paraId="38FC62E9" w14:textId="77777777" w:rsidR="00395350" w:rsidRDefault="00395350">
      <w:pPr>
        <w:rPr>
          <w:lang w:val="en-US"/>
        </w:rPr>
      </w:pPr>
    </w:p>
    <w:sectPr w:rsidR="0039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D621A"/>
    <w:multiLevelType w:val="hybridMultilevel"/>
    <w:tmpl w:val="A38A5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94"/>
    <w:rsid w:val="00165A19"/>
    <w:rsid w:val="00395350"/>
    <w:rsid w:val="005139EB"/>
    <w:rsid w:val="005C40A5"/>
    <w:rsid w:val="006B0D2E"/>
    <w:rsid w:val="00705149"/>
    <w:rsid w:val="008B7DF7"/>
    <w:rsid w:val="009E3616"/>
    <w:rsid w:val="00A20F70"/>
    <w:rsid w:val="00A56F0A"/>
    <w:rsid w:val="00AB3694"/>
    <w:rsid w:val="00CB4225"/>
    <w:rsid w:val="00E3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DA58E"/>
  <w15:chartTrackingRefBased/>
  <w15:docId w15:val="{D6002AF2-EB6B-4A54-A999-236E52A4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22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talhub.africa/index.php/s/RsDAR34CKKHM6d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728BD44111D48B6E40AD24B654C15" ma:contentTypeVersion="2" ma:contentTypeDescription="Create a new document." ma:contentTypeScope="" ma:versionID="a475a0a83ad2762090098708c7d29abe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52CE7-F7F4-4A6D-99B2-3742313C397D}"/>
</file>

<file path=customXml/itemProps2.xml><?xml version="1.0" encoding="utf-8"?>
<ds:datastoreItem xmlns:ds="http://schemas.openxmlformats.org/officeDocument/2006/customXml" ds:itemID="{C5ADD30B-B96F-4276-BABB-DC163559A044}"/>
</file>

<file path=customXml/itemProps3.xml><?xml version="1.0" encoding="utf-8"?>
<ds:datastoreItem xmlns:ds="http://schemas.openxmlformats.org/officeDocument/2006/customXml" ds:itemID="{E5303DA2-7F96-427D-A14F-B9B6637C4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Marieke, Mev [mariekeb@sun.ac.za]</dc:creator>
  <cp:keywords/>
  <dc:description/>
  <cp:lastModifiedBy>Brand, Marieke, Mev [mariekeb@sun.ac.za]</cp:lastModifiedBy>
  <cp:revision>3</cp:revision>
  <dcterms:created xsi:type="dcterms:W3CDTF">2021-03-05T10:38:00Z</dcterms:created>
  <dcterms:modified xsi:type="dcterms:W3CDTF">2021-03-05T10:39:00Z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0x010100039728BD44111D48B6E40AD24B654C15</vt:lpwstr>
  </property>
</Properties>
</file>